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xmlns:wp14="http://schemas.microsoft.com/office/word/2010/wordml" w:rsidP="4B5D9407" w14:paraId="222AC4F6" wp14:textId="604FEF10" wp14:noSpellErr="1">
      <w:pPr>
        <w:spacing w:after="0" w:afterAutospacing="off" w:line="276" w:lineRule="auto"/>
        <w:jc w:val="center"/>
        <w:rPr>
          <w:b w:val="1"/>
          <w:bCs w:val="1"/>
          <w:noProof w:val="0"/>
          <w:sz w:val="24"/>
          <w:szCs w:val="24"/>
          <w:lang w:val="en-US"/>
        </w:rPr>
      </w:pPr>
      <w:bookmarkStart w:name="_GoBack" w:id="0"/>
      <w:bookmarkEnd w:id="0"/>
      <w:r w:rsidRPr="4B5D9407" w:rsidR="4B5D9407">
        <w:rPr>
          <w:b w:val="1"/>
          <w:bCs w:val="1"/>
          <w:noProof w:val="0"/>
          <w:sz w:val="24"/>
          <w:szCs w:val="24"/>
          <w:lang w:val="en-US"/>
        </w:rPr>
        <w:t xml:space="preserve">Top 5 outdoor </w:t>
      </w:r>
      <w:r w:rsidRPr="4B5D9407" w:rsidR="4B5D9407">
        <w:rPr>
          <w:b w:val="1"/>
          <w:bCs w:val="1"/>
          <w:noProof w:val="0"/>
          <w:sz w:val="24"/>
          <w:szCs w:val="24"/>
          <w:lang w:val="en-US"/>
        </w:rPr>
        <w:t>wedding</w:t>
      </w:r>
      <w:r w:rsidRPr="4B5D9407" w:rsidR="4B5D9407">
        <w:rPr>
          <w:b w:val="1"/>
          <w:bCs w:val="1"/>
          <w:noProof w:val="0"/>
          <w:sz w:val="24"/>
          <w:szCs w:val="24"/>
          <w:lang w:val="en-US"/>
        </w:rPr>
        <w:t xml:space="preserve"> </w:t>
      </w:r>
      <w:r w:rsidRPr="4B5D9407" w:rsidR="4B5D9407">
        <w:rPr>
          <w:b w:val="1"/>
          <w:bCs w:val="1"/>
          <w:noProof w:val="0"/>
          <w:sz w:val="24"/>
          <w:szCs w:val="24"/>
          <w:lang w:val="en-US"/>
        </w:rPr>
        <w:t>venues</w:t>
      </w:r>
      <w:r w:rsidRPr="4B5D9407" w:rsidR="4B5D9407">
        <w:rPr>
          <w:b w:val="1"/>
          <w:bCs w:val="1"/>
          <w:noProof w:val="0"/>
          <w:sz w:val="24"/>
          <w:szCs w:val="24"/>
          <w:lang w:val="en-US"/>
        </w:rPr>
        <w:t xml:space="preserve"> in Miami</w:t>
      </w:r>
    </w:p>
    <w:p w:rsidR="5D7A61FC" w:rsidP="4B5D9407" w:rsidRDefault="5D7A61FC" w14:paraId="4E991DEF" w14:textId="09937952">
      <w:pPr>
        <w:pStyle w:val="Normal"/>
        <w:spacing w:after="0" w:afterAutospacing="off" w:line="276" w:lineRule="auto"/>
        <w:jc w:val="both"/>
        <w:rPr>
          <w:b w:val="1"/>
          <w:bCs w:val="1"/>
          <w:noProof w:val="0"/>
          <w:sz w:val="24"/>
          <w:szCs w:val="24"/>
          <w:lang w:val="en-US"/>
        </w:rPr>
      </w:pPr>
    </w:p>
    <w:p w:rsidR="5D7A61FC" w:rsidP="4B5D9407" w:rsidRDefault="5D7A61FC" w14:paraId="64E3264F" w14:textId="1860CBC3">
      <w:pPr>
        <w:pStyle w:val="Normal"/>
        <w:spacing w:after="0" w:afterAutospacing="off" w:line="276" w:lineRule="auto"/>
        <w:ind w:firstLine="708"/>
        <w:jc w:val="left"/>
        <w:rPr>
          <w:b w:val="1"/>
          <w:bCs w:val="1"/>
          <w:noProof w:val="0"/>
          <w:sz w:val="24"/>
          <w:szCs w:val="24"/>
          <w:lang w:val="en-US"/>
        </w:rPr>
      </w:pPr>
    </w:p>
    <w:p w:rsidR="5D7A61FC" w:rsidP="4B5D9407" w:rsidRDefault="5D7A61FC" w14:paraId="47FAA50B" w14:textId="7DFF45AA" w14:noSpellErr="1">
      <w:pPr>
        <w:pStyle w:val="Normal"/>
        <w:spacing w:after="0" w:afterAutospacing="off" w:line="276" w:lineRule="auto"/>
        <w:ind w:firstLine="708"/>
        <w:jc w:val="both"/>
        <w:rPr>
          <w:b w:val="0"/>
          <w:bCs w:val="0"/>
          <w:i w:val="0"/>
          <w:iCs w:val="0"/>
          <w:noProof w:val="0"/>
          <w:sz w:val="24"/>
          <w:szCs w:val="24"/>
          <w:lang w:val="en-US"/>
        </w:rPr>
      </w:pPr>
      <w:r w:rsidRPr="4B5D9407" w:rsidR="4B5D9407">
        <w:rPr>
          <w:b w:val="0"/>
          <w:bCs w:val="0"/>
          <w:i w:val="0"/>
          <w:iCs w:val="0"/>
          <w:noProof w:val="0"/>
          <w:sz w:val="24"/>
          <w:szCs w:val="24"/>
          <w:lang w:val="en-US"/>
        </w:rPr>
        <w:t xml:space="preserve">When organizing a wedding, we have to make multiple choices. Every step that we </w:t>
      </w:r>
      <w:r w:rsidRPr="4B5D9407" w:rsidR="4B5D9407">
        <w:rPr>
          <w:b w:val="0"/>
          <w:bCs w:val="0"/>
          <w:i w:val="0"/>
          <w:iCs w:val="0"/>
          <w:noProof w:val="0"/>
          <w:sz w:val="24"/>
          <w:szCs w:val="24"/>
          <w:lang w:val="en-US"/>
        </w:rPr>
        <w:t>t</w:t>
      </w:r>
      <w:r w:rsidRPr="4B5D9407" w:rsidR="4B5D9407">
        <w:rPr>
          <w:b w:val="0"/>
          <w:bCs w:val="0"/>
          <w:i w:val="0"/>
          <w:iCs w:val="0"/>
          <w:noProof w:val="0"/>
          <w:sz w:val="24"/>
          <w:szCs w:val="24"/>
          <w:lang w:val="en-US"/>
        </w:rPr>
        <w:t>ake helps us have the perfect wedding, the one that we have</w:t>
      </w:r>
      <w:r w:rsidRPr="4B5D9407" w:rsidR="4B5D9407">
        <w:rPr>
          <w:b w:val="0"/>
          <w:bCs w:val="0"/>
          <w:i w:val="0"/>
          <w:iCs w:val="0"/>
          <w:noProof w:val="0"/>
          <w:sz w:val="24"/>
          <w:szCs w:val="24"/>
          <w:lang w:val="en-US"/>
        </w:rPr>
        <w:t xml:space="preserve"> been dreaming </w:t>
      </w:r>
      <w:r w:rsidRPr="4B5D9407" w:rsidR="4B5D9407">
        <w:rPr>
          <w:b w:val="0"/>
          <w:bCs w:val="0"/>
          <w:i w:val="0"/>
          <w:iCs w:val="0"/>
          <w:noProof w:val="0"/>
          <w:sz w:val="24"/>
          <w:szCs w:val="24"/>
          <w:lang w:val="en-US"/>
        </w:rPr>
        <w:t xml:space="preserve">of all our lives. </w:t>
      </w:r>
      <w:r w:rsidRPr="4B5D9407" w:rsidR="4B5D9407">
        <w:rPr>
          <w:b w:val="0"/>
          <w:bCs w:val="0"/>
          <w:i w:val="0"/>
          <w:iCs w:val="0"/>
          <w:noProof w:val="0"/>
          <w:sz w:val="24"/>
          <w:szCs w:val="24"/>
          <w:lang w:val="en-US"/>
        </w:rPr>
        <w:t xml:space="preserve">The most important decisions to be made are venues, photographer, music, food and decorations; we cannot have a wedding without all these things. Many couples choose as a wedding venue a restaurant, or a mansion, or a hall, which are indoor </w:t>
      </w:r>
      <w:r w:rsidRPr="4B5D9407" w:rsidR="4B5D9407">
        <w:rPr>
          <w:b w:val="0"/>
          <w:bCs w:val="0"/>
          <w:i w:val="0"/>
          <w:iCs w:val="0"/>
          <w:noProof w:val="0"/>
          <w:sz w:val="24"/>
          <w:szCs w:val="24"/>
          <w:lang w:val="en-US"/>
        </w:rPr>
        <w:t xml:space="preserve">venues. It is nice to have a wedding like that, but why don’t you want to be different? Having a wedding somewhere outdoor can be more exciting, and the memories can be even better, of course, if you combine all those things that matter! Imagine a perfect wedding which takes place on a beach, on a plantation or in an ancient monastery: it is unique and it describes our personality even better than a wedding in a restaurant does. </w:t>
      </w:r>
      <w:r w:rsidRPr="4B5D9407" w:rsidR="4B5D9407">
        <w:rPr>
          <w:b w:val="0"/>
          <w:bCs w:val="0"/>
          <w:i w:val="0"/>
          <w:iCs w:val="0"/>
          <w:noProof w:val="0"/>
          <w:sz w:val="24"/>
          <w:szCs w:val="24"/>
          <w:lang w:val="en-US"/>
        </w:rPr>
        <w:t>Sometimes</w:t>
      </w:r>
      <w:r w:rsidRPr="4B5D9407" w:rsidR="4B5D9407">
        <w:rPr>
          <w:b w:val="0"/>
          <w:bCs w:val="0"/>
          <w:i w:val="0"/>
          <w:iCs w:val="0"/>
          <w:noProof w:val="0"/>
          <w:sz w:val="24"/>
          <w:szCs w:val="24"/>
          <w:lang w:val="en-US"/>
        </w:rPr>
        <w:t xml:space="preserve">, making a choice can be difficult: we have so many services, and so little time to google information about all of them. Because when we prepare a wedding there is no time to do research, there are blogs focused on weddings. This article aims to show us a top of five outdoor weddings in Miami, ranked by users’ reviews. </w:t>
      </w:r>
    </w:p>
    <w:p w:rsidR="5D7A61FC" w:rsidP="4B5D9407" w:rsidRDefault="5D7A61FC" w14:paraId="421D2136" w14:textId="1793BC12">
      <w:pPr>
        <w:pStyle w:val="Normal"/>
        <w:spacing w:after="0" w:afterAutospacing="off" w:line="276" w:lineRule="auto"/>
        <w:ind w:firstLine="708"/>
        <w:jc w:val="left"/>
        <w:rPr>
          <w:b w:val="0"/>
          <w:bCs w:val="0"/>
          <w:i w:val="0"/>
          <w:iCs w:val="0"/>
          <w:noProof w:val="0"/>
          <w:sz w:val="24"/>
          <w:szCs w:val="24"/>
          <w:lang w:val="en-US"/>
        </w:rPr>
      </w:pPr>
    </w:p>
    <w:p w:rsidR="5D7A61FC" w:rsidP="4B5D9407" w:rsidRDefault="5D7A61FC" w14:paraId="7475CCD8" w14:textId="3B2DE5F5" w14:noSpellErr="1">
      <w:pPr>
        <w:pStyle w:val="Normal"/>
        <w:spacing w:after="0" w:afterAutospacing="off" w:line="276" w:lineRule="auto"/>
        <w:ind w:firstLine="708"/>
        <w:jc w:val="both"/>
        <w:rPr>
          <w:b w:val="0"/>
          <w:bCs w:val="0"/>
          <w:i w:val="0"/>
          <w:iCs w:val="0"/>
          <w:noProof w:val="0"/>
          <w:sz w:val="24"/>
          <w:szCs w:val="24"/>
          <w:u w:val="none"/>
          <w:lang w:val="en-US"/>
        </w:rPr>
      </w:pPr>
      <w:r w:rsidRPr="4B5D9407" w:rsidR="4B5D9407">
        <w:rPr>
          <w:b w:val="0"/>
          <w:bCs w:val="0"/>
          <w:i w:val="0"/>
          <w:iCs w:val="0"/>
          <w:noProof w:val="0"/>
          <w:sz w:val="24"/>
          <w:szCs w:val="24"/>
          <w:lang w:val="en-US"/>
        </w:rPr>
        <w:t xml:space="preserve">5. </w:t>
      </w:r>
      <w:r w:rsidRPr="4B5D9407" w:rsidR="4B5D9407">
        <w:rPr>
          <w:b w:val="1"/>
          <w:bCs w:val="1"/>
          <w:i w:val="1"/>
          <w:iCs w:val="1"/>
          <w:noProof w:val="0"/>
          <w:sz w:val="24"/>
          <w:szCs w:val="24"/>
          <w:u w:val="single"/>
          <w:lang w:val="en-US"/>
        </w:rPr>
        <w:t xml:space="preserve">Redland Koi </w:t>
      </w:r>
      <w:r w:rsidRPr="4B5D9407" w:rsidR="4B5D9407">
        <w:rPr>
          <w:b w:val="1"/>
          <w:bCs w:val="1"/>
          <w:i w:val="1"/>
          <w:iCs w:val="1"/>
          <w:noProof w:val="0"/>
          <w:sz w:val="24"/>
          <w:szCs w:val="24"/>
          <w:u w:val="single"/>
          <w:lang w:val="en-US"/>
        </w:rPr>
        <w:t xml:space="preserve">Gardens </w:t>
      </w:r>
      <w:r w:rsidRPr="4B5D9407" w:rsidR="4B5D9407">
        <w:rPr>
          <w:b w:val="0"/>
          <w:bCs w:val="0"/>
          <w:i w:val="0"/>
          <w:iCs w:val="0"/>
          <w:noProof w:val="0"/>
          <w:sz w:val="24"/>
          <w:szCs w:val="24"/>
          <w:u w:val="none"/>
          <w:lang w:val="en-US"/>
        </w:rPr>
        <w:t>is</w:t>
      </w:r>
      <w:r w:rsidRPr="4B5D9407" w:rsidR="4B5D9407">
        <w:rPr>
          <w:b w:val="0"/>
          <w:bCs w:val="0"/>
          <w:i w:val="0"/>
          <w:iCs w:val="0"/>
          <w:noProof w:val="0"/>
          <w:sz w:val="24"/>
          <w:szCs w:val="24"/>
          <w:u w:val="none"/>
          <w:lang w:val="en-US"/>
        </w:rPr>
        <w:t xml:space="preserve"> a wonderful choice if you want to have an outdoor wedding. The setting is perfect for the people who want to have an intimate wedding, and to feel like they are in a place where tranquility reigns. The landscape is refreshing and natural, and makes you feel serene. Its Koi ponds and its flourishing garden makes this venue ideal for the ones who want a romantic, intimate fairytale. This venue is also ideal for the ones who fell in love with Japanese gardens, because it replicates some of the finest gardens, by its design. </w:t>
      </w:r>
    </w:p>
    <w:p w:rsidR="5D7A61FC" w:rsidP="4B5D9407" w:rsidRDefault="5D7A61FC" w14:paraId="02C959D0" w14:textId="7BB9804D">
      <w:pPr>
        <w:pStyle w:val="Normal"/>
        <w:spacing w:after="0" w:afterAutospacing="off" w:line="276" w:lineRule="auto"/>
        <w:ind w:firstLine="0"/>
        <w:jc w:val="left"/>
        <w:rPr>
          <w:b w:val="0"/>
          <w:bCs w:val="0"/>
          <w:i w:val="0"/>
          <w:iCs w:val="0"/>
          <w:noProof w:val="0"/>
          <w:sz w:val="24"/>
          <w:szCs w:val="24"/>
          <w:u w:val="none"/>
          <w:lang w:val="en-US"/>
        </w:rPr>
      </w:pPr>
    </w:p>
    <w:p w:rsidR="5D7A61FC" w:rsidP="4B5D9407" w:rsidRDefault="5D7A61FC" w14:paraId="5C3561AE" w14:textId="5C222396" w14:noSpellErr="1">
      <w:pPr>
        <w:pStyle w:val="Normal"/>
        <w:spacing w:after="0" w:afterAutospacing="off" w:line="276" w:lineRule="auto"/>
        <w:ind w:firstLine="0"/>
        <w:jc w:val="left"/>
        <w:rPr>
          <w:rFonts w:ascii="Calibri" w:hAnsi="Calibri" w:eastAsia="Calibri" w:cs="Calibri"/>
          <w:noProof w:val="0"/>
          <w:sz w:val="24"/>
          <w:szCs w:val="24"/>
          <w:lang w:val="en-US"/>
        </w:rPr>
      </w:pPr>
      <w:r w:rsidRPr="4B5D9407" w:rsidR="4B5D9407">
        <w:rPr>
          <w:b w:val="0"/>
          <w:bCs w:val="0"/>
          <w:i w:val="0"/>
          <w:iCs w:val="0"/>
          <w:noProof w:val="0"/>
          <w:sz w:val="24"/>
          <w:szCs w:val="24"/>
          <w:u w:val="none"/>
          <w:lang w:val="en-US"/>
        </w:rPr>
        <w:t xml:space="preserve">Website: </w:t>
      </w:r>
      <w:r w:rsidRPr="4B5D9407" w:rsidR="4B5D9407">
        <w:rPr>
          <w:rFonts w:ascii="Calibri" w:hAnsi="Calibri" w:eastAsia="Calibri" w:cs="Calibri"/>
          <w:noProof w:val="0"/>
          <w:sz w:val="24"/>
          <w:szCs w:val="24"/>
          <w:lang w:val="en-US"/>
        </w:rPr>
        <w:t>https://www.redlandkoigardens.com/</w:t>
      </w:r>
    </w:p>
    <w:p w:rsidR="5D7A61FC" w:rsidP="4B5D9407" w:rsidRDefault="5D7A61FC" w14:paraId="7D125B3F" w14:textId="5A9EB409" w14:noSpellErr="1">
      <w:pPr>
        <w:pStyle w:val="Normal"/>
        <w:spacing w:after="0" w:afterAutospacing="off" w:line="276" w:lineRule="auto"/>
        <w:ind w:firstLine="0"/>
        <w:jc w:val="left"/>
        <w:rPr>
          <w:rFonts w:ascii="Calibri" w:hAnsi="Calibri" w:eastAsia="Calibri" w:cs="Calibri"/>
          <w:noProof w:val="0"/>
          <w:sz w:val="24"/>
          <w:szCs w:val="24"/>
          <w:lang w:val="en-US"/>
        </w:rPr>
      </w:pPr>
      <w:r w:rsidRPr="4B5D9407" w:rsidR="4B5D9407">
        <w:rPr>
          <w:rFonts w:ascii="Calibri" w:hAnsi="Calibri" w:eastAsia="Calibri" w:cs="Calibri"/>
          <w:noProof w:val="0"/>
          <w:sz w:val="24"/>
          <w:szCs w:val="24"/>
          <w:lang w:val="en-US"/>
        </w:rPr>
        <w:t>Pricing: it is private, and you have to contact the owners in order to find it out</w:t>
      </w:r>
    </w:p>
    <w:p w:rsidR="5D7A61FC" w:rsidP="4B5D9407" w:rsidRDefault="5D7A61FC" w14:paraId="797A4C51" w14:textId="44E53B1D" w14:noSpellErr="1">
      <w:pPr>
        <w:pStyle w:val="Normal"/>
        <w:spacing w:after="0" w:afterAutospacing="off" w:line="276" w:lineRule="auto"/>
        <w:ind w:firstLine="0"/>
        <w:jc w:val="left"/>
        <w:rPr>
          <w:noProof w:val="0"/>
          <w:sz w:val="24"/>
          <w:szCs w:val="24"/>
          <w:lang w:val="en-US"/>
        </w:rPr>
      </w:pPr>
      <w:r>
        <w:drawing>
          <wp:inline wp14:editId="5BCE80C6" wp14:anchorId="3728C4FC">
            <wp:extent cx="4572000" cy="3038475"/>
            <wp:effectExtent l="0" t="0" r="0" b="0"/>
            <wp:docPr id="1264423943" name="picture" title=""/>
            <wp:cNvGraphicFramePr>
              <a:graphicFrameLocks noChangeAspect="1"/>
            </wp:cNvGraphicFramePr>
            <a:graphic>
              <a:graphicData uri="http://schemas.openxmlformats.org/drawingml/2006/picture">
                <pic:pic>
                  <pic:nvPicPr>
                    <pic:cNvPr id="0" name="picture"/>
                    <pic:cNvPicPr/>
                  </pic:nvPicPr>
                  <pic:blipFill>
                    <a:blip r:embed="R95a8f0967f3a4eab">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3038475"/>
                    </a:xfrm>
                    <a:prstGeom prst="rect">
                      <a:avLst/>
                    </a:prstGeom>
                  </pic:spPr>
                </pic:pic>
              </a:graphicData>
            </a:graphic>
          </wp:inline>
        </w:drawing>
      </w:r>
    </w:p>
    <w:p w:rsidR="5D7A61FC" w:rsidP="4B5D9407" w:rsidRDefault="5D7A61FC" w14:paraId="25CB4A99" w14:textId="3DBA0B81" w14:noSpellErr="1">
      <w:pPr>
        <w:pStyle w:val="Normal"/>
        <w:spacing w:after="0" w:afterAutospacing="off" w:line="276" w:lineRule="auto"/>
        <w:ind w:firstLine="0"/>
        <w:jc w:val="left"/>
        <w:rPr>
          <w:rFonts w:ascii="Calibri" w:hAnsi="Calibri" w:eastAsia="Calibri" w:cs="Calibri"/>
          <w:noProof w:val="0"/>
          <w:sz w:val="24"/>
          <w:szCs w:val="24"/>
          <w:lang w:val="en-US"/>
        </w:rPr>
      </w:pPr>
    </w:p>
    <w:p w:rsidR="5D7A61FC" w:rsidP="4B5D9407" w:rsidRDefault="5D7A61FC" w14:paraId="463116E0" w14:textId="20DD00A5">
      <w:pPr>
        <w:pStyle w:val="Normal"/>
        <w:spacing w:after="0" w:afterAutospacing="off" w:line="276" w:lineRule="auto"/>
        <w:ind w:firstLine="0"/>
        <w:jc w:val="both"/>
        <w:rPr>
          <w:rFonts w:ascii="Calibri" w:hAnsi="Calibri" w:eastAsia="Calibri" w:cs="Calibri" w:asciiTheme="minorAscii" w:hAnsiTheme="minorAscii" w:eastAsiaTheme="minorAscii" w:cstheme="minorAscii"/>
          <w:noProof w:val="0"/>
          <w:color w:val="auto"/>
          <w:sz w:val="24"/>
          <w:szCs w:val="24"/>
          <w:lang w:val="en-US"/>
        </w:rPr>
      </w:pPr>
      <w:r w:rsidRPr="4B5D9407" w:rsidR="4B5D9407">
        <w:rPr>
          <w:rFonts w:ascii="Calibri" w:hAnsi="Calibri" w:eastAsia="Calibri" w:cs="Calibri" w:asciiTheme="minorAscii" w:hAnsiTheme="minorAscii" w:eastAsiaTheme="minorAscii" w:cstheme="minorAscii"/>
          <w:noProof w:val="0"/>
          <w:sz w:val="24"/>
          <w:szCs w:val="24"/>
          <w:lang w:val="en-US"/>
        </w:rPr>
        <w:t xml:space="preserve">4. </w:t>
      </w:r>
      <w:r w:rsidRPr="4B5D9407" w:rsidR="4B5D9407">
        <w:rPr>
          <w:rFonts w:ascii="Calibri" w:hAnsi="Calibri" w:eastAsia="Calibri" w:cs="Calibri" w:asciiTheme="minorAscii" w:hAnsiTheme="minorAscii" w:eastAsiaTheme="minorAscii" w:cstheme="minorAscii"/>
          <w:b w:val="1"/>
          <w:bCs w:val="1"/>
          <w:i w:val="1"/>
          <w:iCs w:val="1"/>
          <w:noProof w:val="0"/>
          <w:sz w:val="24"/>
          <w:szCs w:val="24"/>
          <w:u w:val="single"/>
          <w:lang w:val="en-US"/>
        </w:rPr>
        <w:t xml:space="preserve">Sunset Cove by Imagine. </w:t>
      </w:r>
      <w:r w:rsidRPr="4B5D9407" w:rsidR="4B5D9407">
        <w:rPr>
          <w:rFonts w:ascii="Calibri" w:hAnsi="Calibri" w:eastAsia="Calibri" w:cs="Calibri" w:asciiTheme="minorAscii" w:hAnsiTheme="minorAscii" w:eastAsiaTheme="minorAscii" w:cstheme="minorAscii"/>
          <w:b w:val="0"/>
          <w:bCs w:val="0"/>
          <w:i w:val="0"/>
          <w:iCs w:val="0"/>
          <w:noProof w:val="0"/>
          <w:sz w:val="24"/>
          <w:szCs w:val="24"/>
          <w:u w:val="none"/>
          <w:lang w:val="en-US"/>
        </w:rPr>
        <w:t xml:space="preserve">What can be more romantic than a wedding where the sunset is seen live, and you can also see the serene ocean? Of course, nothing beats this landscape. If you are a romantic person, and want your wedding to match your style, this is the perfect venue! If you are not convinced yet, maybe you should know that Sunset Cove is called "Miami's best kept secret" and why </w:t>
      </w:r>
      <w:proofErr w:type="spellStart"/>
      <w:r w:rsidRPr="4B5D9407" w:rsidR="4B5D9407">
        <w:rPr>
          <w:rFonts w:ascii="Calibri" w:hAnsi="Calibri" w:eastAsia="Calibri" w:cs="Calibri" w:asciiTheme="minorAscii" w:hAnsiTheme="minorAscii" w:eastAsiaTheme="minorAscii" w:cstheme="minorAscii"/>
          <w:b w:val="0"/>
          <w:bCs w:val="0"/>
          <w:i w:val="0"/>
          <w:iCs w:val="0"/>
          <w:noProof w:val="0"/>
          <w:sz w:val="24"/>
          <w:szCs w:val="24"/>
          <w:u w:val="none"/>
          <w:lang w:val="en-US"/>
        </w:rPr>
        <w:t>PartySpace</w:t>
      </w:r>
      <w:proofErr w:type="spellEnd"/>
      <w:r w:rsidRPr="4B5D9407" w:rsidR="4B5D9407">
        <w:rPr>
          <w:rFonts w:ascii="Calibri" w:hAnsi="Calibri" w:eastAsia="Calibri" w:cs="Calibri" w:asciiTheme="minorAscii" w:hAnsiTheme="minorAscii" w:eastAsiaTheme="minorAscii" w:cstheme="minorAscii"/>
          <w:b w:val="0"/>
          <w:bCs w:val="0"/>
          <w:i w:val="0"/>
          <w:iCs w:val="0"/>
          <w:noProof w:val="0"/>
          <w:sz w:val="24"/>
          <w:szCs w:val="24"/>
          <w:u w:val="none"/>
          <w:lang w:val="en-US"/>
        </w:rPr>
        <w:t xml:space="preserve"> called it one of the "6 Top Miami Waterfront Wedding Venues". Have you ever dreamed of dancing your wedding dance </w:t>
      </w:r>
      <w:r w:rsidRPr="4B5D9407" w:rsidR="4B5D9407">
        <w:rPr>
          <w:rFonts w:ascii="Calibri" w:hAnsi="Calibri" w:eastAsia="Calibri" w:cs="Calibri" w:asciiTheme="minorAscii" w:hAnsiTheme="minorAscii" w:eastAsiaTheme="minorAscii" w:cstheme="minorAscii"/>
          <w:b w:val="0"/>
          <w:bCs w:val="0"/>
          <w:i w:val="0"/>
          <w:iCs w:val="0"/>
          <w:noProof w:val="0"/>
          <w:sz w:val="24"/>
          <w:szCs w:val="24"/>
          <w:u w:val="none"/>
          <w:lang w:val="en-US"/>
        </w:rPr>
        <w:t>under</w:t>
      </w:r>
      <w:r w:rsidRPr="4B5D9407" w:rsidR="4B5D9407">
        <w:rPr>
          <w:rFonts w:ascii="Calibri" w:hAnsi="Calibri" w:eastAsia="Calibri" w:cs="Calibri" w:asciiTheme="minorAscii" w:hAnsiTheme="minorAscii" w:eastAsiaTheme="minorAscii" w:cstheme="minorAscii"/>
          <w:b w:val="0"/>
          <w:bCs w:val="0"/>
          <w:i w:val="0"/>
          <w:iCs w:val="0"/>
          <w:noProof w:val="0"/>
          <w:sz w:val="24"/>
          <w:szCs w:val="24"/>
          <w:u w:val="none"/>
          <w:lang w:val="en-US"/>
        </w:rPr>
        <w:t xml:space="preserve"> the stars? If you choose this venue, you will fulfill your dream, and you will feel literally like a princess or a prince!</w:t>
      </w:r>
    </w:p>
    <w:p w:rsidR="5D7A61FC" w:rsidP="4B5D9407" w:rsidRDefault="5D7A61FC" w14:paraId="6F6B71DD" w14:textId="3AC66E45">
      <w:pPr>
        <w:pStyle w:val="Normal"/>
        <w:spacing w:after="0" w:afterAutospacing="off" w:line="276" w:lineRule="auto"/>
        <w:ind w:firstLine="708"/>
        <w:jc w:val="left"/>
        <w:rPr>
          <w:rFonts w:ascii="Calibri" w:hAnsi="Calibri" w:eastAsia="Calibri" w:cs="Calibri" w:asciiTheme="minorAscii" w:hAnsiTheme="minorAscii" w:eastAsiaTheme="minorAscii" w:cstheme="minorAscii"/>
          <w:noProof w:val="0"/>
          <w:color w:val="auto"/>
          <w:sz w:val="24"/>
          <w:szCs w:val="24"/>
          <w:lang w:val="en-US"/>
        </w:rPr>
      </w:pPr>
    </w:p>
    <w:p w:rsidR="5D7A61FC" w:rsidP="4B5D9407" w:rsidRDefault="5D7A61FC" w14:paraId="0AEF3A6C" w14:textId="2396E498" w14:noSpellErr="1">
      <w:pPr>
        <w:pStyle w:val="Normal"/>
        <w:spacing w:after="0" w:afterAutospacing="off" w:line="276" w:lineRule="auto"/>
        <w:ind w:firstLine="0"/>
        <w:jc w:val="left"/>
        <w:rPr>
          <w:noProof w:val="0"/>
          <w:sz w:val="24"/>
          <w:szCs w:val="24"/>
          <w:lang w:val="en-US"/>
        </w:rPr>
      </w:pPr>
      <w:r w:rsidRPr="4B5D9407" w:rsidR="4B5D9407">
        <w:rPr>
          <w:rFonts w:ascii="Calibri" w:hAnsi="Calibri" w:eastAsia="Calibri" w:cs="Calibri" w:asciiTheme="minorAscii" w:hAnsiTheme="minorAscii" w:eastAsiaTheme="minorAscii" w:cstheme="minorAscii"/>
          <w:noProof w:val="0"/>
          <w:color w:val="auto"/>
          <w:sz w:val="24"/>
          <w:szCs w:val="24"/>
          <w:lang w:val="en-US"/>
        </w:rPr>
        <w:t xml:space="preserve">Website: </w:t>
      </w:r>
      <w:hyperlink r:id="R3f8fda658ac74c56">
        <w:r w:rsidRPr="4B5D9407" w:rsidR="4B5D9407">
          <w:rPr>
            <w:rStyle w:val="Hyperlink"/>
            <w:rFonts w:ascii="Calibri" w:hAnsi="Calibri" w:eastAsia="Calibri" w:cs="Calibri"/>
            <w:noProof w:val="0"/>
            <w:sz w:val="24"/>
            <w:szCs w:val="24"/>
            <w:lang w:val="en-US"/>
          </w:rPr>
          <w:t>https://sunsetcovebyimagine.com/</w:t>
        </w:r>
      </w:hyperlink>
    </w:p>
    <w:p w:rsidR="5D7A61FC" w:rsidP="4B5D9407" w:rsidRDefault="5D7A61FC" w14:paraId="6EC2BD46" w14:textId="271C514D" w14:noSpellErr="1">
      <w:pPr>
        <w:pStyle w:val="Normal"/>
        <w:spacing w:after="0" w:afterAutospacing="off" w:line="276" w:lineRule="auto"/>
        <w:ind w:firstLine="0"/>
        <w:jc w:val="left"/>
        <w:rPr>
          <w:rFonts w:ascii="Calibri" w:hAnsi="Calibri" w:eastAsia="Calibri" w:cs="Calibri"/>
          <w:noProof w:val="0"/>
          <w:sz w:val="24"/>
          <w:szCs w:val="24"/>
          <w:lang w:val="en-US"/>
        </w:rPr>
      </w:pPr>
      <w:r w:rsidRPr="4B5D9407" w:rsidR="4B5D9407">
        <w:rPr>
          <w:rFonts w:ascii="Calibri" w:hAnsi="Calibri" w:eastAsia="Calibri" w:cs="Calibri"/>
          <w:noProof w:val="0"/>
          <w:sz w:val="24"/>
          <w:szCs w:val="24"/>
          <w:lang w:val="en-US"/>
        </w:rPr>
        <w:t>Pricing: i</w:t>
      </w:r>
      <w:r w:rsidRPr="4B5D9407" w:rsidR="4B5D9407">
        <w:rPr>
          <w:rFonts w:ascii="Calibri" w:hAnsi="Calibri" w:eastAsia="Calibri" w:cs="Calibri"/>
          <w:noProof w:val="0"/>
          <w:sz w:val="24"/>
          <w:szCs w:val="24"/>
          <w:lang w:val="en-US"/>
        </w:rPr>
        <w:t>t is private, and you have to contact the owners in order to find it out</w:t>
      </w:r>
    </w:p>
    <w:p w:rsidR="5D7A61FC" w:rsidP="4B5D9407" w:rsidRDefault="5D7A61FC" w14:paraId="4AED425E" w14:textId="0411C5A6">
      <w:pPr>
        <w:pStyle w:val="Normal"/>
        <w:spacing w:after="0" w:afterAutospacing="off" w:line="276" w:lineRule="auto"/>
        <w:ind w:firstLine="0"/>
        <w:jc w:val="left"/>
        <w:rPr>
          <w:rFonts w:ascii="Calibri" w:hAnsi="Calibri" w:eastAsia="Calibri" w:cs="Calibri"/>
          <w:noProof w:val="0"/>
          <w:sz w:val="24"/>
          <w:szCs w:val="24"/>
          <w:lang w:val="en-US"/>
        </w:rPr>
      </w:pPr>
    </w:p>
    <w:p w:rsidR="5D7A61FC" w:rsidP="4B5D9407" w:rsidRDefault="5D7A61FC" w14:paraId="3592283A" w14:textId="236D9F2C" w14:noSpellErr="1">
      <w:pPr>
        <w:pStyle w:val="Normal"/>
        <w:spacing w:after="0" w:afterAutospacing="off" w:line="276" w:lineRule="auto"/>
        <w:ind w:firstLine="0"/>
        <w:jc w:val="left"/>
        <w:rPr>
          <w:noProof w:val="0"/>
          <w:sz w:val="24"/>
          <w:szCs w:val="24"/>
          <w:lang w:val="en-US"/>
        </w:rPr>
      </w:pPr>
      <w:r>
        <w:drawing>
          <wp:inline wp14:editId="20FCBA7D" wp14:anchorId="25B05C2E">
            <wp:extent cx="4572000" cy="2571750"/>
            <wp:effectExtent l="0" t="0" r="0" b="0"/>
            <wp:docPr id="2077192711" name="picture" title=""/>
            <wp:cNvGraphicFramePr>
              <a:graphicFrameLocks noChangeAspect="1"/>
            </wp:cNvGraphicFramePr>
            <a:graphic>
              <a:graphicData uri="http://schemas.openxmlformats.org/drawingml/2006/picture">
                <pic:pic>
                  <pic:nvPicPr>
                    <pic:cNvPr id="0" name="picture"/>
                    <pic:cNvPicPr/>
                  </pic:nvPicPr>
                  <pic:blipFill>
                    <a:blip r:embed="R534d7c43738844a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5D7A61FC" w:rsidP="4B5D9407" w:rsidRDefault="5D7A61FC" w14:paraId="09CA47D6" w14:textId="42FE6EA7" w14:noSpellErr="1">
      <w:pPr>
        <w:pStyle w:val="Normal"/>
        <w:spacing w:after="0" w:afterAutospacing="off" w:line="276" w:lineRule="auto"/>
        <w:ind w:firstLine="0"/>
        <w:jc w:val="left"/>
        <w:rPr>
          <w:rFonts w:ascii="Calibri" w:hAnsi="Calibri" w:eastAsia="Calibri" w:cs="Calibri"/>
          <w:noProof w:val="0"/>
          <w:sz w:val="24"/>
          <w:szCs w:val="24"/>
          <w:lang w:val="en-US"/>
        </w:rPr>
      </w:pPr>
    </w:p>
    <w:p w:rsidR="5D7A61FC" w:rsidP="4B5D9407" w:rsidRDefault="5D7A61FC" w14:paraId="6B3D6C4A" w14:textId="7E41A8BF" w14:noSpellErr="1">
      <w:pPr>
        <w:pStyle w:val="Normal"/>
        <w:spacing w:after="0" w:afterAutospacing="off" w:line="276" w:lineRule="auto"/>
        <w:ind w:firstLine="708"/>
        <w:jc w:val="both"/>
        <w:rPr>
          <w:rFonts w:ascii="Calibri" w:hAnsi="Calibri" w:eastAsia="Calibri" w:cs="Calibri"/>
          <w:b w:val="0"/>
          <w:bCs w:val="0"/>
          <w:i w:val="0"/>
          <w:iCs w:val="0"/>
          <w:noProof w:val="0"/>
          <w:sz w:val="24"/>
          <w:szCs w:val="24"/>
          <w:u w:val="none"/>
          <w:lang w:val="en-US"/>
        </w:rPr>
      </w:pPr>
      <w:r w:rsidRPr="4B5D9407" w:rsidR="4B5D9407">
        <w:rPr>
          <w:rFonts w:ascii="Calibri" w:hAnsi="Calibri" w:eastAsia="Calibri" w:cs="Calibri"/>
          <w:noProof w:val="0"/>
          <w:sz w:val="24"/>
          <w:szCs w:val="24"/>
          <w:lang w:val="en-US"/>
        </w:rPr>
        <w:t xml:space="preserve">3. </w:t>
      </w:r>
      <w:r w:rsidRPr="4B5D9407" w:rsidR="4B5D9407">
        <w:rPr>
          <w:rFonts w:ascii="Calibri" w:hAnsi="Calibri" w:eastAsia="Calibri" w:cs="Calibri"/>
          <w:b w:val="1"/>
          <w:bCs w:val="1"/>
          <w:i w:val="1"/>
          <w:iCs w:val="1"/>
          <w:noProof w:val="0"/>
          <w:sz w:val="24"/>
          <w:szCs w:val="24"/>
          <w:u w:val="single"/>
          <w:lang w:val="en-US"/>
        </w:rPr>
        <w:t xml:space="preserve">The Miller Plantation. </w:t>
      </w:r>
      <w:r w:rsidRPr="4B5D9407" w:rsidR="4B5D9407">
        <w:rPr>
          <w:rFonts w:ascii="Calibri" w:hAnsi="Calibri" w:eastAsia="Calibri" w:cs="Calibri"/>
          <w:b w:val="0"/>
          <w:bCs w:val="0"/>
          <w:i w:val="0"/>
          <w:iCs w:val="0"/>
          <w:noProof w:val="0"/>
          <w:sz w:val="24"/>
          <w:szCs w:val="24"/>
          <w:u w:val="none"/>
          <w:lang w:val="en-US"/>
        </w:rPr>
        <w:t xml:space="preserve">Have you ever read </w:t>
      </w:r>
      <w:r w:rsidRPr="4B5D9407" w:rsidR="4B5D9407">
        <w:rPr>
          <w:rFonts w:ascii="Calibri" w:hAnsi="Calibri" w:eastAsia="Calibri" w:cs="Calibri"/>
          <w:b w:val="0"/>
          <w:bCs w:val="0"/>
          <w:i w:val="1"/>
          <w:iCs w:val="1"/>
          <w:noProof w:val="0"/>
          <w:sz w:val="24"/>
          <w:szCs w:val="24"/>
          <w:u w:val="none"/>
          <w:lang w:val="en-US"/>
        </w:rPr>
        <w:t xml:space="preserve">Gone with the Wind </w:t>
      </w:r>
      <w:r w:rsidRPr="4B5D9407" w:rsidR="4B5D9407">
        <w:rPr>
          <w:rFonts w:ascii="Calibri" w:hAnsi="Calibri" w:eastAsia="Calibri" w:cs="Calibri"/>
          <w:b w:val="0"/>
          <w:bCs w:val="0"/>
          <w:i w:val="0"/>
          <w:iCs w:val="0"/>
          <w:noProof w:val="0"/>
          <w:sz w:val="24"/>
          <w:szCs w:val="24"/>
          <w:u w:val="none"/>
          <w:lang w:val="en-US"/>
        </w:rPr>
        <w:t>by Margaret Mitchell</w:t>
      </w:r>
      <w:r w:rsidRPr="4B5D9407" w:rsidR="4B5D9407">
        <w:rPr>
          <w:rFonts w:ascii="Calibri" w:hAnsi="Calibri" w:eastAsia="Calibri" w:cs="Calibri"/>
          <w:b w:val="0"/>
          <w:bCs w:val="0"/>
          <w:i w:val="1"/>
          <w:iCs w:val="1"/>
          <w:noProof w:val="0"/>
          <w:sz w:val="24"/>
          <w:szCs w:val="24"/>
          <w:u w:val="none"/>
          <w:lang w:val="en-US"/>
        </w:rPr>
        <w:t xml:space="preserve">, </w:t>
      </w:r>
      <w:r w:rsidRPr="4B5D9407" w:rsidR="4B5D9407">
        <w:rPr>
          <w:rFonts w:ascii="Calibri" w:hAnsi="Calibri" w:eastAsia="Calibri" w:cs="Calibri"/>
          <w:b w:val="0"/>
          <w:bCs w:val="0"/>
          <w:i w:val="0"/>
          <w:iCs w:val="0"/>
          <w:noProof w:val="0"/>
          <w:sz w:val="24"/>
          <w:szCs w:val="24"/>
          <w:u w:val="none"/>
          <w:lang w:val="en-US"/>
        </w:rPr>
        <w:t xml:space="preserve">and imagined </w:t>
      </w:r>
      <w:r w:rsidRPr="4B5D9407" w:rsidR="4B5D9407">
        <w:rPr>
          <w:rFonts w:ascii="Calibri" w:hAnsi="Calibri" w:eastAsia="Calibri" w:cs="Calibri"/>
          <w:b w:val="0"/>
          <w:bCs w:val="0"/>
          <w:i w:val="0"/>
          <w:iCs w:val="0"/>
          <w:noProof w:val="0"/>
          <w:sz w:val="24"/>
          <w:szCs w:val="24"/>
          <w:u w:val="none"/>
          <w:lang w:val="en-US"/>
        </w:rPr>
        <w:t>yourself as Scarlett O’Hara living at Tara</w:t>
      </w:r>
      <w:r w:rsidRPr="4B5D9407" w:rsidR="4B5D9407">
        <w:rPr>
          <w:rFonts w:ascii="Calibri" w:hAnsi="Calibri" w:eastAsia="Calibri" w:cs="Calibri"/>
          <w:b w:val="0"/>
          <w:bCs w:val="0"/>
          <w:i w:val="1"/>
          <w:iCs w:val="1"/>
          <w:noProof w:val="0"/>
          <w:sz w:val="24"/>
          <w:szCs w:val="24"/>
          <w:u w:val="none"/>
          <w:lang w:val="en-US"/>
        </w:rPr>
        <w:t>?</w:t>
      </w:r>
      <w:r w:rsidRPr="4B5D9407" w:rsidR="4B5D9407">
        <w:rPr>
          <w:rFonts w:ascii="Calibri" w:hAnsi="Calibri" w:eastAsia="Calibri" w:cs="Calibri"/>
          <w:b w:val="0"/>
          <w:bCs w:val="0"/>
          <w:i w:val="1"/>
          <w:iCs w:val="1"/>
          <w:noProof w:val="0"/>
          <w:sz w:val="24"/>
          <w:szCs w:val="24"/>
          <w:u w:val="none"/>
          <w:lang w:val="en-US"/>
        </w:rPr>
        <w:t xml:space="preserve"> </w:t>
      </w:r>
      <w:r w:rsidRPr="4B5D9407" w:rsidR="4B5D9407">
        <w:rPr>
          <w:rFonts w:ascii="Calibri" w:hAnsi="Calibri" w:eastAsia="Calibri" w:cs="Calibri"/>
          <w:b w:val="0"/>
          <w:bCs w:val="0"/>
          <w:i w:val="0"/>
          <w:iCs w:val="0"/>
          <w:noProof w:val="0"/>
          <w:sz w:val="24"/>
          <w:szCs w:val="24"/>
          <w:u w:val="none"/>
          <w:lang w:val="en-US"/>
        </w:rPr>
        <w:t xml:space="preserve">If </w:t>
      </w:r>
      <w:r w:rsidRPr="4B5D9407" w:rsidR="4B5D9407">
        <w:rPr>
          <w:rFonts w:ascii="Calibri" w:hAnsi="Calibri" w:eastAsia="Calibri" w:cs="Calibri"/>
          <w:b w:val="0"/>
          <w:bCs w:val="0"/>
          <w:i w:val="0"/>
          <w:iCs w:val="0"/>
          <w:noProof w:val="0"/>
          <w:sz w:val="24"/>
          <w:szCs w:val="24"/>
          <w:u w:val="none"/>
          <w:lang w:val="en-US"/>
        </w:rPr>
        <w:t>you</w:t>
      </w:r>
      <w:r w:rsidRPr="4B5D9407" w:rsidR="4B5D9407">
        <w:rPr>
          <w:rFonts w:ascii="Calibri" w:hAnsi="Calibri" w:eastAsia="Calibri" w:cs="Calibri"/>
          <w:b w:val="0"/>
          <w:bCs w:val="0"/>
          <w:i w:val="0"/>
          <w:iCs w:val="0"/>
          <w:noProof w:val="0"/>
          <w:sz w:val="24"/>
          <w:szCs w:val="24"/>
          <w:u w:val="none"/>
          <w:lang w:val="en-US"/>
        </w:rPr>
        <w:t xml:space="preserve"> have, you know that a plantation is one of the main </w:t>
      </w:r>
      <w:r w:rsidRPr="4B5D9407" w:rsidR="4B5D9407">
        <w:rPr>
          <w:rFonts w:ascii="Calibri" w:hAnsi="Calibri" w:eastAsia="Calibri" w:cs="Calibri"/>
          <w:b w:val="0"/>
          <w:bCs w:val="0"/>
          <w:i w:val="0"/>
          <w:iCs w:val="0"/>
          <w:noProof w:val="0"/>
          <w:sz w:val="24"/>
          <w:szCs w:val="24"/>
          <w:u w:val="none"/>
          <w:lang w:val="en-US"/>
        </w:rPr>
        <w:t>elements</w:t>
      </w:r>
      <w:r w:rsidRPr="4B5D9407" w:rsidR="4B5D9407">
        <w:rPr>
          <w:rFonts w:ascii="Calibri" w:hAnsi="Calibri" w:eastAsia="Calibri" w:cs="Calibri"/>
          <w:b w:val="0"/>
          <w:bCs w:val="0"/>
          <w:i w:val="0"/>
          <w:iCs w:val="0"/>
          <w:noProof w:val="0"/>
          <w:sz w:val="24"/>
          <w:szCs w:val="24"/>
          <w:u w:val="none"/>
          <w:lang w:val="en-US"/>
        </w:rPr>
        <w:t xml:space="preserve"> of the background. Have you ever felt that you belong to </w:t>
      </w:r>
      <w:r w:rsidRPr="4B5D9407" w:rsidR="4B5D9407">
        <w:rPr>
          <w:rFonts w:ascii="Calibri" w:hAnsi="Calibri" w:eastAsia="Calibri" w:cs="Calibri"/>
          <w:b w:val="0"/>
          <w:bCs w:val="0"/>
          <w:i w:val="0"/>
          <w:iCs w:val="0"/>
          <w:noProof w:val="0"/>
          <w:sz w:val="24"/>
          <w:szCs w:val="24"/>
          <w:u w:val="none"/>
          <w:lang w:val="en-US"/>
        </w:rPr>
        <w:t>Colonial</w:t>
      </w:r>
      <w:r w:rsidRPr="4B5D9407" w:rsidR="4B5D9407">
        <w:rPr>
          <w:rFonts w:ascii="Calibri" w:hAnsi="Calibri" w:eastAsia="Calibri" w:cs="Calibri"/>
          <w:b w:val="0"/>
          <w:bCs w:val="0"/>
          <w:i w:val="0"/>
          <w:iCs w:val="0"/>
          <w:noProof w:val="0"/>
          <w:sz w:val="24"/>
          <w:szCs w:val="24"/>
          <w:u w:val="none"/>
          <w:lang w:val="en-US"/>
        </w:rPr>
        <w:t xml:space="preserve"> Era? If yes, this is the perfect outdoor venue for your wedding. Miller Plantation is located in Coral Gables; it is an oasis situated on five acres. The design reminds you of the 40s colonial style, including elements as if a great waterfall, a meditation garden, koi ponds and even a beach area. The fruit trees &amp; exotic gardens give this venue a touch of natural, of freedom.</w:t>
      </w:r>
    </w:p>
    <w:p w:rsidR="5D7A61FC" w:rsidP="4B5D9407" w:rsidRDefault="5D7A61FC" w14:paraId="1EEC1A86" w14:textId="505D5E84">
      <w:pPr>
        <w:pStyle w:val="Normal"/>
        <w:spacing w:after="0" w:afterAutospacing="off" w:line="276" w:lineRule="auto"/>
        <w:ind w:firstLine="0"/>
        <w:jc w:val="left"/>
        <w:rPr>
          <w:rFonts w:ascii="Calibri" w:hAnsi="Calibri" w:eastAsia="Calibri" w:cs="Calibri"/>
          <w:b w:val="0"/>
          <w:bCs w:val="0"/>
          <w:i w:val="0"/>
          <w:iCs w:val="0"/>
          <w:noProof w:val="0"/>
          <w:sz w:val="24"/>
          <w:szCs w:val="24"/>
          <w:u w:val="none"/>
          <w:lang w:val="en-US"/>
        </w:rPr>
      </w:pPr>
    </w:p>
    <w:p w:rsidR="5D7A61FC" w:rsidP="4B5D9407" w:rsidRDefault="5D7A61FC" w14:paraId="5FA83CDF" w14:textId="70410FC1" w14:noSpellErr="1">
      <w:pPr>
        <w:pStyle w:val="Normal"/>
        <w:spacing w:after="0" w:afterAutospacing="off" w:line="276" w:lineRule="auto"/>
        <w:ind w:firstLine="0"/>
        <w:jc w:val="left"/>
        <w:rPr>
          <w:rFonts w:ascii="Calibri" w:hAnsi="Calibri" w:eastAsia="Calibri" w:cs="Calibri"/>
          <w:b w:val="0"/>
          <w:bCs w:val="0"/>
          <w:i w:val="0"/>
          <w:iCs w:val="0"/>
          <w:noProof w:val="0"/>
          <w:sz w:val="24"/>
          <w:szCs w:val="24"/>
          <w:u w:val="none"/>
          <w:lang w:val="en-US"/>
        </w:rPr>
      </w:pPr>
      <w:r w:rsidRPr="4B5D9407" w:rsidR="4B5D9407">
        <w:rPr>
          <w:rFonts w:ascii="Calibri" w:hAnsi="Calibri" w:eastAsia="Calibri" w:cs="Calibri"/>
          <w:b w:val="0"/>
          <w:bCs w:val="0"/>
          <w:i w:val="0"/>
          <w:iCs w:val="0"/>
          <w:noProof w:val="0"/>
          <w:sz w:val="24"/>
          <w:szCs w:val="24"/>
          <w:u w:val="none"/>
          <w:lang w:val="en-US"/>
        </w:rPr>
        <w:t xml:space="preserve">Website: </w:t>
      </w:r>
      <w:hyperlink r:id="R1199381c89494c19">
        <w:r w:rsidRPr="4B5D9407" w:rsidR="4B5D9407">
          <w:rPr>
            <w:rStyle w:val="Hyperlink"/>
            <w:rFonts w:ascii="Calibri" w:hAnsi="Calibri" w:eastAsia="Calibri" w:cs="Calibri"/>
            <w:b w:val="0"/>
            <w:bCs w:val="0"/>
            <w:i w:val="0"/>
            <w:iCs w:val="0"/>
            <w:noProof w:val="0"/>
            <w:sz w:val="24"/>
            <w:szCs w:val="24"/>
            <w:u w:val="none"/>
            <w:lang w:val="en-US"/>
          </w:rPr>
          <w:t>http://www.millerplantation.com/</w:t>
        </w:r>
      </w:hyperlink>
    </w:p>
    <w:p w:rsidR="5D7A61FC" w:rsidP="4B5D9407" w:rsidRDefault="5D7A61FC" w14:paraId="7EE66DA6" w14:textId="5035A567" w14:noSpellErr="1">
      <w:pPr>
        <w:pStyle w:val="Normal"/>
        <w:spacing w:after="0" w:afterAutospacing="off" w:line="276" w:lineRule="auto"/>
        <w:ind w:firstLine="0"/>
        <w:jc w:val="left"/>
        <w:rPr>
          <w:rFonts w:ascii="Calibri" w:hAnsi="Calibri" w:eastAsia="Calibri" w:cs="Calibri"/>
          <w:noProof w:val="0"/>
          <w:sz w:val="24"/>
          <w:szCs w:val="24"/>
          <w:lang w:val="en-US"/>
        </w:rPr>
      </w:pPr>
      <w:r w:rsidRPr="4B5D9407" w:rsidR="4B5D9407">
        <w:rPr>
          <w:rFonts w:ascii="Calibri" w:hAnsi="Calibri" w:eastAsia="Calibri" w:cs="Calibri"/>
          <w:b w:val="0"/>
          <w:bCs w:val="0"/>
          <w:i w:val="0"/>
          <w:iCs w:val="0"/>
          <w:noProof w:val="0"/>
          <w:sz w:val="24"/>
          <w:szCs w:val="24"/>
          <w:u w:val="none"/>
          <w:lang w:val="en-US"/>
        </w:rPr>
        <w:t xml:space="preserve">Pricing:  it is private, and you have to contact the owners in order to find it </w:t>
      </w:r>
      <w:r w:rsidRPr="4B5D9407" w:rsidR="4B5D9407">
        <w:rPr>
          <w:rFonts w:ascii="Calibri" w:hAnsi="Calibri" w:eastAsia="Calibri" w:cs="Calibri"/>
          <w:b w:val="0"/>
          <w:bCs w:val="0"/>
          <w:i w:val="0"/>
          <w:iCs w:val="0"/>
          <w:noProof w:val="0"/>
          <w:sz w:val="24"/>
          <w:szCs w:val="24"/>
          <w:u w:val="none"/>
          <w:lang w:val="en-US"/>
        </w:rPr>
        <w:t>ou</w:t>
      </w:r>
      <w:r w:rsidRPr="4B5D9407" w:rsidR="4B5D9407">
        <w:rPr>
          <w:rFonts w:ascii="Calibri" w:hAnsi="Calibri" w:eastAsia="Calibri" w:cs="Calibri"/>
          <w:b w:val="0"/>
          <w:bCs w:val="0"/>
          <w:i w:val="0"/>
          <w:iCs w:val="0"/>
          <w:noProof w:val="0"/>
          <w:sz w:val="24"/>
          <w:szCs w:val="24"/>
          <w:u w:val="none"/>
          <w:lang w:val="en-US"/>
        </w:rPr>
        <w:t>t</w:t>
      </w:r>
    </w:p>
    <w:p w:rsidR="5D7A61FC" w:rsidP="4B5D9407" w:rsidRDefault="5D7A61FC" w14:paraId="6E74A652" w14:textId="2AEDF204" w14:noSpellErr="1">
      <w:pPr>
        <w:pStyle w:val="Normal"/>
        <w:spacing w:after="0" w:afterAutospacing="off" w:line="276" w:lineRule="auto"/>
        <w:ind w:firstLine="0"/>
        <w:jc w:val="left"/>
        <w:rPr>
          <w:noProof w:val="0"/>
          <w:sz w:val="24"/>
          <w:szCs w:val="24"/>
          <w:lang w:val="en-US"/>
        </w:rPr>
      </w:pPr>
      <w:r>
        <w:drawing>
          <wp:inline wp14:editId="2BFD6928" wp14:anchorId="08DD02BF">
            <wp:extent cx="4572000" cy="2571750"/>
            <wp:effectExtent l="0" t="0" r="0" b="0"/>
            <wp:docPr id="2018590947" name="picture" title=""/>
            <wp:cNvGraphicFramePr>
              <a:graphicFrameLocks noChangeAspect="1"/>
            </wp:cNvGraphicFramePr>
            <a:graphic>
              <a:graphicData uri="http://schemas.openxmlformats.org/drawingml/2006/picture">
                <pic:pic>
                  <pic:nvPicPr>
                    <pic:cNvPr id="0" name="picture"/>
                    <pic:cNvPicPr/>
                  </pic:nvPicPr>
                  <pic:blipFill>
                    <a:blip r:embed="R0d99441a6c5a48d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572000" cy="2571750"/>
                    </a:xfrm>
                    <a:prstGeom prst="rect">
                      <a:avLst/>
                    </a:prstGeom>
                  </pic:spPr>
                </pic:pic>
              </a:graphicData>
            </a:graphic>
          </wp:inline>
        </w:drawing>
      </w:r>
    </w:p>
    <w:p w:rsidR="5D7A61FC" w:rsidP="4B5D9407" w:rsidRDefault="5D7A61FC" w14:paraId="0309FFAA" w14:textId="46EE18C3" w14:noSpellErr="1">
      <w:pPr>
        <w:pStyle w:val="Normal"/>
        <w:spacing w:after="0" w:afterAutospacing="off" w:line="276" w:lineRule="auto"/>
        <w:ind w:firstLine="0"/>
        <w:jc w:val="left"/>
        <w:rPr>
          <w:rFonts w:ascii="Calibri" w:hAnsi="Calibri" w:eastAsia="Calibri" w:cs="Calibri"/>
          <w:b w:val="0"/>
          <w:bCs w:val="0"/>
          <w:i w:val="0"/>
          <w:iCs w:val="0"/>
          <w:noProof w:val="0"/>
          <w:sz w:val="24"/>
          <w:szCs w:val="24"/>
          <w:u w:val="none"/>
          <w:lang w:val="en-US"/>
        </w:rPr>
      </w:pPr>
    </w:p>
    <w:p w:rsidR="4B5D9407" w:rsidP="4B5D9407" w:rsidRDefault="4B5D9407" w14:noSpellErr="1" w14:paraId="3D5CE441" w14:textId="50F2347E">
      <w:pPr>
        <w:pStyle w:val="Normal"/>
        <w:bidi w:val="0"/>
        <w:spacing w:after="0" w:afterAutospacing="off"/>
        <w:ind w:firstLine="708"/>
        <w:jc w:val="both"/>
        <w:rPr>
          <w:rFonts w:ascii="Calibri" w:hAnsi="Calibri" w:eastAsia="Calibri" w:cs="Calibri"/>
          <w:noProof w:val="0"/>
          <w:sz w:val="24"/>
          <w:szCs w:val="24"/>
          <w:lang w:val="en-US"/>
        </w:rPr>
      </w:pPr>
      <w:r w:rsidRPr="4B5D9407" w:rsidR="4B5D9407">
        <w:rPr>
          <w:rFonts w:ascii="Calibri" w:hAnsi="Calibri" w:eastAsia="Calibri" w:cs="Calibri"/>
          <w:b w:val="0"/>
          <w:bCs w:val="0"/>
          <w:i w:val="0"/>
          <w:iCs w:val="0"/>
          <w:noProof w:val="0"/>
          <w:sz w:val="24"/>
          <w:szCs w:val="24"/>
          <w:u w:val="none"/>
          <w:lang w:val="en-US"/>
        </w:rPr>
        <w:t xml:space="preserve">2. </w:t>
      </w:r>
      <w:r w:rsidRPr="4B5D9407" w:rsidR="4B5D9407">
        <w:rPr>
          <w:rFonts w:ascii="Calibri" w:hAnsi="Calibri" w:eastAsia="Calibri" w:cs="Calibri"/>
          <w:b w:val="1"/>
          <w:bCs w:val="1"/>
          <w:i w:val="1"/>
          <w:iCs w:val="1"/>
          <w:noProof w:val="0"/>
          <w:sz w:val="24"/>
          <w:szCs w:val="24"/>
          <w:u w:val="single"/>
          <w:lang w:val="en-US"/>
        </w:rPr>
        <w:t xml:space="preserve">The Curtiss Mansion. </w:t>
      </w:r>
      <w:r w:rsidRPr="4B5D9407" w:rsidR="4B5D9407">
        <w:rPr>
          <w:rFonts w:ascii="Calibri" w:hAnsi="Calibri" w:eastAsia="Calibri" w:cs="Calibri"/>
          <w:b w:val="0"/>
          <w:bCs w:val="0"/>
          <w:i w:val="0"/>
          <w:iCs w:val="0"/>
          <w:noProof w:val="0"/>
          <w:sz w:val="24"/>
          <w:szCs w:val="24"/>
          <w:u w:val="none"/>
          <w:lang w:val="en-US"/>
        </w:rPr>
        <w:t xml:space="preserve">Who has not heard about Glenn Hammond Curtiss, the aviation legend, also called “The Father of Aviation”? This amazing location, built in 1925, belonged to him and his wife, Lena. Because the old things are always appreciated, </w:t>
      </w:r>
      <w:r w:rsidRPr="4B5D9407" w:rsidR="4B5D9407">
        <w:rPr>
          <w:rFonts w:ascii="Calibri" w:hAnsi="Calibri" w:eastAsia="Calibri" w:cs="Calibri"/>
          <w:b w:val="0"/>
          <w:bCs w:val="0"/>
          <w:i w:val="0"/>
          <w:iCs w:val="0"/>
          <w:noProof w:val="0"/>
          <w:sz w:val="24"/>
          <w:szCs w:val="24"/>
          <w:u w:val="none"/>
          <w:lang w:val="en-US"/>
        </w:rPr>
        <w:t>it</w:t>
      </w:r>
      <w:r w:rsidRPr="4B5D9407" w:rsidR="4B5D9407">
        <w:rPr>
          <w:rFonts w:ascii="Calibri" w:hAnsi="Calibri" w:eastAsia="Calibri" w:cs="Calibri"/>
          <w:b w:val="0"/>
          <w:bCs w:val="0"/>
          <w:i w:val="0"/>
          <w:iCs w:val="0"/>
          <w:noProof w:val="0"/>
          <w:sz w:val="24"/>
          <w:szCs w:val="24"/>
          <w:u w:val="none"/>
          <w:lang w:val="en-US"/>
        </w:rPr>
        <w:t xml:space="preserve"> was recently restored to its original glory, and has been listed on the National Register of Historic Places. If you are </w:t>
      </w:r>
      <w:r w:rsidRPr="4B5D9407" w:rsidR="4B5D9407">
        <w:rPr>
          <w:rFonts w:ascii="Calibri" w:hAnsi="Calibri" w:eastAsia="Calibri" w:cs="Calibri"/>
          <w:b w:val="0"/>
          <w:bCs w:val="0"/>
          <w:i w:val="0"/>
          <w:iCs w:val="0"/>
          <w:noProof w:val="0"/>
          <w:sz w:val="24"/>
          <w:szCs w:val="24"/>
          <w:u w:val="none"/>
          <w:lang w:val="en-US"/>
        </w:rPr>
        <w:t>passionate about local history, why wouldn’t you choose like a wedding venue? With distinctive architectural details, a rich history and tropical landscaping, it is the perfect setting for any engaged couple looking for an unforgettable and experience. Multiple spaces are available for both large and intimate indoor, outdoor and courtyard receptions and ceremonies, which can be held in front of a romantic bridge or under the elegant stone archway.</w:t>
      </w:r>
    </w:p>
    <w:p w:rsidR="4B5D9407" w:rsidP="4B5D9407" w:rsidRDefault="4B5D9407" w14:noSpellErr="1" w14:paraId="5066DA90" w14:textId="1C9C5F36">
      <w:pPr>
        <w:pStyle w:val="Normal"/>
        <w:bidi w:val="0"/>
        <w:spacing w:after="0" w:afterAutospacing="off"/>
        <w:jc w:val="both"/>
        <w:rPr>
          <w:noProof w:val="0"/>
          <w:lang w:val="en-US"/>
        </w:rPr>
      </w:pPr>
      <w:r>
        <w:br/>
      </w:r>
      <w:r w:rsidRPr="4B5D9407" w:rsidR="4B5D9407">
        <w:rPr>
          <w:noProof w:val="0"/>
          <w:sz w:val="24"/>
          <w:szCs w:val="24"/>
          <w:lang w:val="en-US"/>
        </w:rPr>
        <w:t xml:space="preserve">Website: </w:t>
      </w:r>
      <w:hyperlink r:id="Rb711f3ee305e480d">
        <w:r w:rsidRPr="4B5D9407" w:rsidR="4B5D9407">
          <w:rPr>
            <w:rStyle w:val="Hyperlink"/>
            <w:rFonts w:ascii="Calibri" w:hAnsi="Calibri" w:eastAsia="Calibri" w:cs="Calibri"/>
            <w:noProof w:val="0"/>
            <w:sz w:val="24"/>
            <w:szCs w:val="24"/>
            <w:lang w:val="en-US"/>
          </w:rPr>
          <w:t>https://curtissmansion.com/</w:t>
        </w:r>
      </w:hyperlink>
    </w:p>
    <w:p w:rsidR="4B5D9407" w:rsidP="4B5D9407" w:rsidRDefault="4B5D9407" w14:noSpellErr="1" w14:paraId="6FB8B692" w14:textId="609C5A20">
      <w:pPr>
        <w:pStyle w:val="Normal"/>
        <w:bidi w:val="0"/>
        <w:spacing w:after="0" w:afterAutospacing="off"/>
        <w:jc w:val="both"/>
        <w:rPr>
          <w:rFonts w:ascii="Calibri" w:hAnsi="Calibri" w:eastAsia="Calibri" w:cs="Calibri"/>
          <w:noProof w:val="0"/>
          <w:sz w:val="24"/>
          <w:szCs w:val="24"/>
          <w:lang w:val="en-US"/>
        </w:rPr>
      </w:pPr>
      <w:r w:rsidRPr="4B5D9407" w:rsidR="4B5D9407">
        <w:rPr>
          <w:rFonts w:ascii="Calibri" w:hAnsi="Calibri" w:eastAsia="Calibri" w:cs="Calibri"/>
          <w:noProof w:val="0"/>
          <w:sz w:val="24"/>
          <w:szCs w:val="24"/>
          <w:lang w:val="en-US"/>
        </w:rPr>
        <w:t>Pricing</w:t>
      </w:r>
      <w:r w:rsidRPr="4B5D9407" w:rsidR="4B5D9407">
        <w:rPr>
          <w:rFonts w:ascii="Calibri" w:hAnsi="Calibri" w:eastAsia="Calibri" w:cs="Calibri"/>
          <w:noProof w:val="0"/>
          <w:sz w:val="24"/>
          <w:szCs w:val="24"/>
          <w:lang w:val="en-US"/>
        </w:rPr>
        <w:t xml:space="preserve">:  </w:t>
      </w:r>
      <w:r w:rsidRPr="4B5D9407" w:rsidR="4B5D9407">
        <w:rPr>
          <w:rFonts w:ascii="Calibri" w:hAnsi="Calibri" w:eastAsia="Calibri" w:cs="Calibri"/>
          <w:b w:val="0"/>
          <w:bCs w:val="0"/>
          <w:i w:val="0"/>
          <w:iCs w:val="0"/>
          <w:noProof w:val="0"/>
          <w:sz w:val="24"/>
          <w:szCs w:val="24"/>
          <w:u w:val="none"/>
          <w:lang w:val="en-US"/>
        </w:rPr>
        <w:t>it is private, and you have to contact the owners in order to find it out</w:t>
      </w:r>
    </w:p>
    <w:p w:rsidR="4B5D9407" w:rsidP="4B5D9407" w:rsidRDefault="4B5D9407" w14:noSpellErr="1" w14:paraId="2927EC7B" w14:textId="61B3315E">
      <w:pPr>
        <w:pStyle w:val="Normal"/>
        <w:bidi w:val="0"/>
        <w:spacing w:after="0" w:afterAutospacing="off"/>
        <w:jc w:val="both"/>
        <w:rPr>
          <w:rFonts w:ascii="Calibri" w:hAnsi="Calibri" w:eastAsia="Calibri" w:cs="Calibri"/>
          <w:b w:val="0"/>
          <w:bCs w:val="0"/>
          <w:i w:val="0"/>
          <w:iCs w:val="0"/>
          <w:noProof w:val="0"/>
          <w:sz w:val="24"/>
          <w:szCs w:val="24"/>
          <w:u w:val="none"/>
          <w:lang w:val="en-US"/>
        </w:rPr>
      </w:pPr>
    </w:p>
    <w:p w:rsidR="4B5D9407" w:rsidP="4B5D9407" w:rsidRDefault="4B5D9407" w14:paraId="6B098406" w14:textId="4E5A10C5">
      <w:pPr>
        <w:pStyle w:val="Normal"/>
        <w:bidi w:val="0"/>
        <w:spacing w:after="0" w:afterAutospacing="off"/>
        <w:jc w:val="both"/>
        <w:rPr>
          <w:rFonts w:ascii="Calibri" w:hAnsi="Calibri" w:eastAsia="Calibri" w:cs="Calibri"/>
          <w:b w:val="0"/>
          <w:bCs w:val="0"/>
          <w:i w:val="0"/>
          <w:iCs w:val="0"/>
          <w:noProof w:val="0"/>
          <w:sz w:val="24"/>
          <w:szCs w:val="24"/>
          <w:u w:val="none"/>
          <w:lang w:val="en-US"/>
        </w:rPr>
      </w:pPr>
      <w:r>
        <w:drawing>
          <wp:inline wp14:editId="6B57136F" wp14:anchorId="6EAECBDF">
            <wp:extent cx="4572000" cy="2943225"/>
            <wp:effectExtent l="0" t="0" r="0" b="0"/>
            <wp:docPr id="1722048536" name="picture" title=""/>
            <wp:cNvGraphicFramePr>
              <a:graphicFrameLocks noChangeAspect="1"/>
            </wp:cNvGraphicFramePr>
            <a:graphic>
              <a:graphicData uri="http://schemas.openxmlformats.org/drawingml/2006/picture">
                <pic:pic>
                  <pic:nvPicPr>
                    <pic:cNvPr id="0" name="picture"/>
                    <pic:cNvPicPr/>
                  </pic:nvPicPr>
                  <pic:blipFill>
                    <a:blip r:embed="Rb95a95d220bc4aa8">
                      <a:extLst>
                        <a:ext xmlns:a="http://schemas.openxmlformats.org/drawingml/2006/main" uri="{28A0092B-C50C-407E-A947-70E740481C1C}">
                          <a14:useLocalDpi val="0"/>
                        </a:ext>
                      </a:extLst>
                    </a:blip>
                    <a:stretch>
                      <a:fillRect/>
                    </a:stretch>
                  </pic:blipFill>
                  <pic:spPr>
                    <a:xfrm>
                      <a:off x="0" y="0"/>
                      <a:ext cx="4572000" cy="2943225"/>
                    </a:xfrm>
                    <a:prstGeom prst="rect">
                      <a:avLst/>
                    </a:prstGeom>
                  </pic:spPr>
                </pic:pic>
              </a:graphicData>
            </a:graphic>
          </wp:inline>
        </w:drawing>
      </w:r>
    </w:p>
    <w:p w:rsidR="4B5D9407" w:rsidP="4B5D9407" w:rsidRDefault="4B5D9407" w14:noSpellErr="1" w14:paraId="59CE02A9" w14:textId="2DD2CD23">
      <w:pPr>
        <w:pStyle w:val="Normal"/>
        <w:bidi w:val="0"/>
        <w:spacing w:before="0" w:beforeAutospacing="off" w:after="0" w:afterAutospacing="off" w:line="276" w:lineRule="auto"/>
        <w:ind w:left="0" w:right="0"/>
        <w:jc w:val="left"/>
        <w:rPr>
          <w:rFonts w:ascii="Calibri" w:hAnsi="Calibri" w:eastAsia="Calibri" w:cs="Calibri"/>
          <w:b w:val="1"/>
          <w:bCs w:val="1"/>
          <w:i w:val="1"/>
          <w:iCs w:val="1"/>
          <w:noProof w:val="0"/>
          <w:sz w:val="24"/>
          <w:szCs w:val="24"/>
          <w:u w:val="single"/>
          <w:lang w:val="en-US"/>
        </w:rPr>
      </w:pPr>
    </w:p>
    <w:p w:rsidR="4B5D9407" w:rsidP="4B5D9407" w:rsidRDefault="4B5D9407" w14:noSpellErr="1" w14:paraId="21259D95" w14:textId="41733DEA">
      <w:pPr>
        <w:pStyle w:val="Normal"/>
        <w:bidi w:val="0"/>
        <w:spacing w:before="0" w:beforeAutospacing="off" w:after="0" w:afterAutospacing="off" w:line="276" w:lineRule="auto"/>
        <w:ind w:left="0" w:right="0" w:firstLine="708"/>
        <w:jc w:val="both"/>
        <w:rPr>
          <w:rFonts w:ascii="Calibri" w:hAnsi="Calibri" w:eastAsia="Calibri" w:cs="Calibri" w:asciiTheme="minorAscii" w:hAnsiTheme="minorAscii" w:eastAsiaTheme="minorAscii" w:cstheme="minorAscii"/>
          <w:b w:val="0"/>
          <w:bCs w:val="0"/>
          <w:i w:val="0"/>
          <w:iCs w:val="0"/>
          <w:noProof w:val="0"/>
          <w:color w:val="auto"/>
          <w:sz w:val="24"/>
          <w:szCs w:val="24"/>
          <w:u w:val="none"/>
          <w:lang w:val="en-US"/>
        </w:rPr>
      </w:pPr>
      <w:r w:rsidRPr="4B5D9407" w:rsidR="4B5D9407">
        <w:rPr>
          <w:rFonts w:ascii="Calibri" w:hAnsi="Calibri" w:eastAsia="Calibri" w:cs="Calibri"/>
          <w:b w:val="0"/>
          <w:bCs w:val="0"/>
          <w:i w:val="0"/>
          <w:iCs w:val="0"/>
          <w:noProof w:val="0"/>
          <w:sz w:val="24"/>
          <w:szCs w:val="24"/>
          <w:u w:val="none"/>
          <w:lang w:val="en-US"/>
        </w:rPr>
        <w:t>1.</w:t>
      </w:r>
      <w:r w:rsidRPr="4B5D9407" w:rsidR="4B5D9407">
        <w:rPr>
          <w:rFonts w:ascii="Calibri" w:hAnsi="Calibri" w:eastAsia="Calibri" w:cs="Calibri"/>
          <w:b w:val="1"/>
          <w:bCs w:val="1"/>
          <w:i w:val="1"/>
          <w:iCs w:val="1"/>
          <w:noProof w:val="0"/>
          <w:sz w:val="24"/>
          <w:szCs w:val="24"/>
          <w:u w:val="single"/>
          <w:lang w:val="en-US"/>
        </w:rPr>
        <w:t xml:space="preserve">The Spanish Monastery </w:t>
      </w:r>
      <w:r w:rsidRPr="4B5D9407" w:rsidR="4B5D9407">
        <w:rPr>
          <w:rFonts w:ascii="Calibri" w:hAnsi="Calibri" w:eastAsia="Calibri" w:cs="Calibri"/>
          <w:b w:val="0"/>
          <w:bCs w:val="0"/>
          <w:i w:val="0"/>
          <w:iCs w:val="0"/>
          <w:noProof w:val="0"/>
          <w:sz w:val="24"/>
          <w:szCs w:val="24"/>
          <w:u w:val="none"/>
          <w:lang w:val="en-US"/>
        </w:rPr>
        <w:t xml:space="preserve">is a perfect wedding venue for the romantic ones, for the ones who want </w:t>
      </w:r>
      <w:r w:rsidRPr="4B5D9407" w:rsidR="4B5D9407">
        <w:rPr>
          <w:rFonts w:ascii="Calibri" w:hAnsi="Calibri" w:eastAsia="Calibri" w:cs="Calibri" w:asciiTheme="minorAscii" w:hAnsiTheme="minorAscii" w:eastAsiaTheme="minorAscii" w:cstheme="minorAscii"/>
          <w:b w:val="0"/>
          <w:bCs w:val="0"/>
          <w:i w:val="0"/>
          <w:iCs w:val="0"/>
          <w:noProof w:val="0"/>
          <w:color w:val="auto"/>
          <w:sz w:val="24"/>
          <w:szCs w:val="24"/>
          <w:u w:val="none"/>
          <w:lang w:val="en-US"/>
        </w:rPr>
        <w:t xml:space="preserve">a unique, memorable wedding service with beauty, warmth and grace. If you choose this wedding venue, your ceremony and reception can be held both inside the ancient monastery and outside, in its gardens. This venue is perfect for the engaged couples who love history; its ancient design makes it an intimate, romantic place for the most romantic weddings. </w:t>
      </w:r>
    </w:p>
    <w:p w:rsidR="4B5D9407" w:rsidP="4B5D9407" w:rsidRDefault="4B5D9407" w14:paraId="5CAE1AD9" w14:textId="4C0210FF">
      <w:pPr>
        <w:pStyle w:val="Normal"/>
        <w:bidi w:val="0"/>
        <w:spacing w:before="0" w:beforeAutospacing="off" w:after="0" w:afterAutospacing="off" w:line="276" w:lineRule="auto"/>
        <w:ind w:left="0" w:right="0" w:firstLine="708"/>
        <w:jc w:val="both"/>
        <w:rPr>
          <w:rFonts w:ascii="Calibri" w:hAnsi="Calibri" w:eastAsia="Calibri" w:cs="Calibri" w:asciiTheme="minorAscii" w:hAnsiTheme="minorAscii" w:eastAsiaTheme="minorAscii" w:cstheme="minorAscii"/>
          <w:b w:val="0"/>
          <w:bCs w:val="0"/>
          <w:i w:val="0"/>
          <w:iCs w:val="0"/>
          <w:noProof w:val="0"/>
          <w:color w:val="auto"/>
          <w:sz w:val="24"/>
          <w:szCs w:val="24"/>
          <w:u w:val="none"/>
          <w:lang w:val="en-US"/>
        </w:rPr>
      </w:pPr>
    </w:p>
    <w:p w:rsidR="4B5D9407" w:rsidP="4B5D9407" w:rsidRDefault="4B5D9407" w14:noSpellErr="1" w14:paraId="288BE55B" w14:textId="5F26878E">
      <w:pPr>
        <w:pStyle w:val="Normal"/>
        <w:bidi w:val="0"/>
        <w:spacing w:before="0" w:beforeAutospacing="off" w:after="0" w:afterAutospacing="off" w:line="276" w:lineRule="auto"/>
        <w:ind w:left="0" w:right="0" w:firstLine="0"/>
        <w:jc w:val="both"/>
        <w:rPr>
          <w:rFonts w:ascii="Calibri" w:hAnsi="Calibri" w:eastAsia="Calibri" w:cs="Calibri" w:asciiTheme="minorAscii" w:hAnsiTheme="minorAscii" w:eastAsiaTheme="minorAscii" w:cstheme="minorAscii"/>
          <w:b w:val="0"/>
          <w:bCs w:val="0"/>
          <w:i w:val="0"/>
          <w:iCs w:val="0"/>
          <w:noProof w:val="0"/>
          <w:color w:val="auto"/>
          <w:sz w:val="24"/>
          <w:szCs w:val="24"/>
          <w:u w:val="none"/>
          <w:lang w:val="en-US"/>
        </w:rPr>
      </w:pPr>
      <w:r w:rsidRPr="4B5D9407" w:rsidR="4B5D9407">
        <w:rPr>
          <w:rFonts w:ascii="Calibri" w:hAnsi="Calibri" w:eastAsia="Calibri" w:cs="Calibri" w:asciiTheme="minorAscii" w:hAnsiTheme="minorAscii" w:eastAsiaTheme="minorAscii" w:cstheme="minorAscii"/>
          <w:b w:val="0"/>
          <w:bCs w:val="0"/>
          <w:i w:val="0"/>
          <w:iCs w:val="0"/>
          <w:noProof w:val="0"/>
          <w:color w:val="auto"/>
          <w:sz w:val="24"/>
          <w:szCs w:val="24"/>
          <w:u w:val="none"/>
          <w:lang w:val="en-US"/>
        </w:rPr>
        <w:t xml:space="preserve">Website: </w:t>
      </w:r>
      <w:hyperlink r:id="Rbfb328f99bdb44fd">
        <w:r w:rsidRPr="4B5D9407" w:rsidR="4B5D9407">
          <w:rPr>
            <w:rStyle w:val="Hyperlink"/>
            <w:rFonts w:ascii="Calibri" w:hAnsi="Calibri" w:eastAsia="Calibri" w:cs="Calibri"/>
            <w:noProof w:val="0"/>
            <w:sz w:val="24"/>
            <w:szCs w:val="24"/>
            <w:lang w:val="en-US"/>
          </w:rPr>
          <w:t>http://www.spanishmonastery.com/</w:t>
        </w:r>
      </w:hyperlink>
    </w:p>
    <w:p w:rsidR="4B5D9407" w:rsidP="4B5D9407" w:rsidRDefault="4B5D9407" w14:noSpellErr="1" w14:paraId="0902AA27" w14:textId="32E0964C">
      <w:pPr>
        <w:pStyle w:val="Normal"/>
        <w:bidi w:val="0"/>
        <w:spacing w:before="0" w:beforeAutospacing="off" w:after="0" w:afterAutospacing="off" w:line="276" w:lineRule="auto"/>
        <w:ind w:left="0" w:right="0" w:firstLine="0"/>
        <w:jc w:val="both"/>
        <w:rPr>
          <w:rFonts w:ascii="Calibri" w:hAnsi="Calibri" w:eastAsia="Calibri" w:cs="Calibri"/>
          <w:noProof w:val="0"/>
          <w:sz w:val="24"/>
          <w:szCs w:val="24"/>
          <w:lang w:val="en-US"/>
        </w:rPr>
      </w:pPr>
      <w:r w:rsidRPr="4B5D9407" w:rsidR="4B5D9407">
        <w:rPr>
          <w:rFonts w:ascii="Calibri" w:hAnsi="Calibri" w:eastAsia="Calibri" w:cs="Calibri"/>
          <w:noProof w:val="0"/>
          <w:sz w:val="24"/>
          <w:szCs w:val="24"/>
          <w:lang w:val="en-US"/>
        </w:rPr>
        <w:t>Pricing: it is private, and you have to contact the owners in order to find it out</w:t>
      </w:r>
    </w:p>
    <w:p w:rsidR="4B5D9407" w:rsidP="4B5D9407" w:rsidRDefault="4B5D9407" w14:paraId="1A5FC5A6" w14:textId="174A55EF">
      <w:pPr>
        <w:pStyle w:val="Normal"/>
        <w:bidi w:val="0"/>
        <w:spacing w:before="0" w:beforeAutospacing="off" w:after="0" w:afterAutospacing="off" w:line="276" w:lineRule="auto"/>
        <w:ind w:left="0" w:right="0" w:firstLine="0"/>
        <w:jc w:val="both"/>
        <w:rPr>
          <w:rFonts w:ascii="Calibri" w:hAnsi="Calibri" w:eastAsia="Calibri" w:cs="Calibri"/>
          <w:noProof w:val="0"/>
          <w:sz w:val="24"/>
          <w:szCs w:val="24"/>
          <w:lang w:val="en-US"/>
        </w:rPr>
      </w:pPr>
    </w:p>
    <w:p w:rsidR="4B5D9407" w:rsidP="4B5D9407" w:rsidRDefault="4B5D9407" w14:noSpellErr="1" w14:paraId="2FC1AB22" w14:textId="54E522DA">
      <w:pPr>
        <w:pStyle w:val="Normal"/>
        <w:bidi w:val="0"/>
        <w:spacing w:before="0" w:beforeAutospacing="off" w:after="0" w:afterAutospacing="off" w:line="276" w:lineRule="auto"/>
        <w:ind w:left="0" w:right="0" w:firstLine="0"/>
        <w:jc w:val="both"/>
        <w:rPr>
          <w:rFonts w:ascii="Calibri" w:hAnsi="Calibri" w:eastAsia="Calibri" w:cs="Calibri"/>
          <w:noProof w:val="0"/>
          <w:sz w:val="24"/>
          <w:szCs w:val="24"/>
          <w:lang w:val="en-US"/>
        </w:rPr>
      </w:pPr>
      <w:r>
        <w:drawing>
          <wp:inline wp14:editId="076859A2" wp14:anchorId="0B7876A2">
            <wp:extent cx="4572000" cy="3048000"/>
            <wp:effectExtent l="0" t="0" r="0" b="0"/>
            <wp:docPr id="1835792779" name="picture" title=""/>
            <wp:cNvGraphicFramePr>
              <a:graphicFrameLocks noChangeAspect="1"/>
            </wp:cNvGraphicFramePr>
            <a:graphic>
              <a:graphicData uri="http://schemas.openxmlformats.org/drawingml/2006/picture">
                <pic:pic>
                  <pic:nvPicPr>
                    <pic:cNvPr id="0" name="picture"/>
                    <pic:cNvPicPr/>
                  </pic:nvPicPr>
                  <pic:blipFill>
                    <a:blip r:embed="Re4c788f35356464d">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w:rsidR="4B5D9407" w:rsidP="4B5D9407" w:rsidRDefault="4B5D9407" w14:paraId="2B4B0A07" w14:textId="178897B0">
      <w:pPr>
        <w:pStyle w:val="Normal"/>
        <w:bidi w:val="0"/>
        <w:spacing w:before="0" w:beforeAutospacing="off" w:after="0" w:afterAutospacing="off" w:line="276" w:lineRule="auto"/>
        <w:ind w:right="0"/>
        <w:jc w:val="both"/>
        <w:rPr>
          <w:rFonts w:ascii="Calibri" w:hAnsi="Calibri" w:eastAsia="Calibri" w:cs="Calibri" w:asciiTheme="minorAscii" w:hAnsiTheme="minorAscii" w:eastAsiaTheme="minorAscii" w:cstheme="minorAscii"/>
          <w:b w:val="0"/>
          <w:bCs w:val="0"/>
          <w:i w:val="0"/>
          <w:iCs w:val="0"/>
          <w:noProof w:val="0"/>
          <w:color w:val="auto"/>
          <w:sz w:val="24"/>
          <w:szCs w:val="24"/>
          <w:u w:val="none"/>
          <w:lang w:val="en-US"/>
        </w:rPr>
      </w:pPr>
    </w:p>
    <w:p w:rsidR="4B5D9407" w:rsidP="4B5D9407" w:rsidRDefault="4B5D9407" w14:paraId="3D44F522" w14:textId="463DA384">
      <w:pPr>
        <w:pStyle w:val="Normal"/>
        <w:bidi w:val="0"/>
        <w:spacing w:before="0" w:beforeAutospacing="off" w:after="0" w:afterAutospacing="off" w:line="276" w:lineRule="auto"/>
        <w:ind w:right="0"/>
        <w:jc w:val="both"/>
        <w:rPr>
          <w:rFonts w:ascii="Calibri" w:hAnsi="Calibri" w:eastAsia="Calibri" w:cs="Calibri" w:asciiTheme="minorAscii" w:hAnsiTheme="minorAscii" w:eastAsiaTheme="minorAscii" w:cstheme="minorAscii"/>
          <w:b w:val="0"/>
          <w:bCs w:val="0"/>
          <w:i w:val="0"/>
          <w:iCs w:val="0"/>
          <w:noProof w:val="0"/>
          <w:color w:val="auto"/>
          <w:sz w:val="24"/>
          <w:szCs w:val="24"/>
          <w:u w:val="none"/>
          <w:lang w:val="en-US"/>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http://schemas.openxmlformats.org/wordprocessingml/2006/main">
  <w:abstractNum xmlns:w="http://schemas.openxmlformats.org/wordprocessingml/2006/main" w:abstractNumId="5">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4">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52631D5D"/>
  <w15:docId w15:val="{f3f96417-8214-4981-94b7-49ab3fdadd56}"/>
  <w:rsids>
    <w:rsidRoot w:val="52631D5D"/>
    <w:rsid w:val="4B5D9407"/>
    <w:rsid w:val="52631D5D"/>
    <w:rsid w:val="5D7A61FC"/>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3.jpg" Id="R95a8f0967f3a4eab" /><Relationship Type="http://schemas.openxmlformats.org/officeDocument/2006/relationships/hyperlink" Target="https://sunsetcovebyimagine.com/" TargetMode="External" Id="R3f8fda658ac74c56" /><Relationship Type="http://schemas.openxmlformats.org/officeDocument/2006/relationships/image" Target="/media/image2.png" Id="R534d7c43738844a2" /><Relationship Type="http://schemas.openxmlformats.org/officeDocument/2006/relationships/hyperlink" Target="http://www.millerplantation.com/" TargetMode="External" Id="R1199381c89494c19" /><Relationship Type="http://schemas.openxmlformats.org/officeDocument/2006/relationships/image" Target="/media/image4.jpg" Id="R0d99441a6c5a48da" /><Relationship Type="http://schemas.openxmlformats.org/officeDocument/2006/relationships/hyperlink" Target="https://curtissmansion.com/" TargetMode="External" Id="Rb711f3ee305e480d" /><Relationship Type="http://schemas.openxmlformats.org/officeDocument/2006/relationships/image" Target="/media/image3.png" Id="Rb95a95d220bc4aa8" /><Relationship Type="http://schemas.openxmlformats.org/officeDocument/2006/relationships/hyperlink" Target="http://www.spanishmonastery.com/" TargetMode="External" Id="Rbfb328f99bdb44fd" /><Relationship Type="http://schemas.openxmlformats.org/officeDocument/2006/relationships/image" Target="/media/image5.jpg" Id="Re4c788f35356464d" /><Relationship Type="http://schemas.openxmlformats.org/officeDocument/2006/relationships/numbering" Target="/word/numbering.xml" Id="R56cb65cd0144416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2018-10-23T09:56:12.9206314Z</dcterms:created>
  <dcterms:modified xsi:type="dcterms:W3CDTF">2018-10-23T14:25:17.6676215Z</dcterms:modified>
  <dc:creator>Ioana Marin</dc:creator>
  <lastModifiedBy>Ioana Marin</lastModifiedBy>
</coreProperties>
</file>